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FE4E" w14:textId="37CAB335" w:rsidR="00854813" w:rsidRPr="00EF6B29" w:rsidRDefault="00511C1D" w:rsidP="00511C1D">
      <w:pPr>
        <w:rPr>
          <w:bCs/>
        </w:rPr>
      </w:pPr>
      <w:r w:rsidRPr="00EF6B29">
        <w:rPr>
          <w:bCs/>
        </w:rPr>
        <w:t xml:space="preserve">V Neratově dne </w:t>
      </w:r>
      <w:r w:rsidR="00EF6B29" w:rsidRPr="00EF6B29">
        <w:rPr>
          <w:bCs/>
        </w:rPr>
        <w:t>08.09.2021</w:t>
      </w:r>
    </w:p>
    <w:p w14:paraId="7649D397" w14:textId="044A6418" w:rsidR="00EF6B29" w:rsidRPr="00EF6B29" w:rsidRDefault="00EF6B29" w:rsidP="00511C1D">
      <w:pPr>
        <w:rPr>
          <w:bCs/>
        </w:rPr>
      </w:pPr>
      <w:r w:rsidRPr="00EF6B29">
        <w:rPr>
          <w:bCs/>
        </w:rPr>
        <w:t>č.j.:</w:t>
      </w:r>
      <w:r w:rsidR="000F2446">
        <w:rPr>
          <w:bCs/>
        </w:rPr>
        <w:t xml:space="preserve"> </w:t>
      </w:r>
      <w:bookmarkStart w:id="0" w:name="_Hlk81996278"/>
      <w:r w:rsidR="000F2446">
        <w:rPr>
          <w:bCs/>
        </w:rPr>
        <w:t>ON/0464/2021</w:t>
      </w:r>
      <w:bookmarkEnd w:id="0"/>
    </w:p>
    <w:p w14:paraId="6871C2F9" w14:textId="284322A1" w:rsidR="00EF6B29" w:rsidRPr="00EF6B29" w:rsidRDefault="00EF6B29" w:rsidP="00511C1D">
      <w:pPr>
        <w:rPr>
          <w:bCs/>
          <w:sz w:val="28"/>
          <w:szCs w:val="28"/>
        </w:rPr>
      </w:pPr>
      <w:r w:rsidRPr="00EF6B29">
        <w:rPr>
          <w:bCs/>
        </w:rPr>
        <w:t>Vyřizuje: Jaroslav Pulkrábek (starosta)</w:t>
      </w:r>
    </w:p>
    <w:p w14:paraId="7C03612C" w14:textId="77777777" w:rsidR="00511C1D" w:rsidRDefault="00511C1D" w:rsidP="00854813">
      <w:pPr>
        <w:jc w:val="center"/>
        <w:rPr>
          <w:b/>
          <w:sz w:val="28"/>
          <w:szCs w:val="28"/>
        </w:rPr>
      </w:pPr>
    </w:p>
    <w:p w14:paraId="5CC93385" w14:textId="2A50E239" w:rsidR="00854813" w:rsidRDefault="00854813" w:rsidP="00854813">
      <w:pPr>
        <w:jc w:val="center"/>
        <w:rPr>
          <w:b/>
          <w:sz w:val="28"/>
          <w:szCs w:val="28"/>
        </w:rPr>
      </w:pPr>
      <w:r w:rsidRPr="00D62511">
        <w:rPr>
          <w:b/>
          <w:sz w:val="28"/>
          <w:szCs w:val="28"/>
        </w:rPr>
        <w:t>R O Z H O D N U T Í</w:t>
      </w:r>
    </w:p>
    <w:p w14:paraId="2DCA5F31" w14:textId="77777777" w:rsidR="00854813" w:rsidRDefault="00854813" w:rsidP="00854813">
      <w:pPr>
        <w:rPr>
          <w:b/>
          <w:sz w:val="28"/>
          <w:szCs w:val="28"/>
        </w:rPr>
      </w:pPr>
    </w:p>
    <w:p w14:paraId="0B738F74" w14:textId="40223B3A" w:rsidR="0062021D" w:rsidRDefault="00854813" w:rsidP="00E15E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Obecního úřadu Neratov ve věci žádosti o povolení kácení dřevin rostoucích mimo les </w:t>
      </w:r>
      <w:r w:rsidR="00EF6B29">
        <w:rPr>
          <w:b/>
          <w:sz w:val="28"/>
          <w:szCs w:val="28"/>
        </w:rPr>
        <w:t xml:space="preserve">podle </w:t>
      </w:r>
      <w:r w:rsidR="004E0B49">
        <w:rPr>
          <w:b/>
          <w:sz w:val="28"/>
          <w:szCs w:val="28"/>
        </w:rPr>
        <w:t>§ 8 odst. 1 zákona č. 114/</w:t>
      </w:r>
      <w:r w:rsidR="00951DB6" w:rsidRPr="00951DB6">
        <w:rPr>
          <w:b/>
          <w:sz w:val="28"/>
          <w:szCs w:val="28"/>
        </w:rPr>
        <w:t>1992 Sb., o ochraně přírody a krajiny</w:t>
      </w:r>
      <w:r w:rsidR="00791463">
        <w:rPr>
          <w:b/>
          <w:sz w:val="28"/>
          <w:szCs w:val="28"/>
        </w:rPr>
        <w:t>, ve znění pozdějších předpisů</w:t>
      </w:r>
      <w:r w:rsidR="0062021D">
        <w:rPr>
          <w:b/>
          <w:sz w:val="28"/>
          <w:szCs w:val="28"/>
        </w:rPr>
        <w:t>.</w:t>
      </w:r>
    </w:p>
    <w:p w14:paraId="6D9ACEC1" w14:textId="77777777" w:rsidR="0062021D" w:rsidRDefault="0062021D" w:rsidP="00854813">
      <w:pPr>
        <w:rPr>
          <w:b/>
          <w:sz w:val="28"/>
          <w:szCs w:val="28"/>
        </w:rPr>
      </w:pPr>
    </w:p>
    <w:p w14:paraId="3BD27C9F" w14:textId="77777777" w:rsidR="0062021D" w:rsidRDefault="0062021D" w:rsidP="00854813">
      <w:pPr>
        <w:rPr>
          <w:b/>
          <w:sz w:val="28"/>
          <w:szCs w:val="28"/>
        </w:rPr>
      </w:pPr>
    </w:p>
    <w:p w14:paraId="4CEB23FC" w14:textId="6C8A4DD1" w:rsidR="0062021D" w:rsidRDefault="0062021D" w:rsidP="00620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VÝROK</w:t>
      </w:r>
    </w:p>
    <w:p w14:paraId="10D84895" w14:textId="77777777" w:rsidR="00696813" w:rsidRDefault="00696813" w:rsidP="0062021D">
      <w:pPr>
        <w:jc w:val="center"/>
        <w:rPr>
          <w:b/>
          <w:sz w:val="28"/>
          <w:szCs w:val="28"/>
        </w:rPr>
      </w:pPr>
    </w:p>
    <w:p w14:paraId="47B2A787" w14:textId="02E264EB" w:rsidR="00854813" w:rsidRDefault="0062021D" w:rsidP="00E15ED2">
      <w:pPr>
        <w:jc w:val="both"/>
      </w:pPr>
      <w:r w:rsidRPr="00B115F9">
        <w:t xml:space="preserve">Obecnímu úřadu Neratov byla dne 07.09.2021 doručena žádost </w:t>
      </w:r>
      <w:bookmarkStart w:id="1" w:name="_Hlk81994100"/>
      <w:r w:rsidR="007E01A6" w:rsidRPr="00B115F9">
        <w:t xml:space="preserve">zapsaného spolku Pestré Polabí, IČ </w:t>
      </w:r>
      <w:r w:rsidR="009C5A03" w:rsidRPr="00B115F9">
        <w:t xml:space="preserve">09873414, se sídlem </w:t>
      </w:r>
      <w:r w:rsidR="00554539" w:rsidRPr="00B115F9">
        <w:t>Dříteč 70, 533 05</w:t>
      </w:r>
      <w:bookmarkEnd w:id="1"/>
      <w:r w:rsidR="00554539" w:rsidRPr="00B115F9">
        <w:t xml:space="preserve">, o povolení ke </w:t>
      </w:r>
      <w:r w:rsidR="00B115F9" w:rsidRPr="00B115F9">
        <w:t>kácení keřů</w:t>
      </w:r>
      <w:r w:rsidR="00F06305">
        <w:t xml:space="preserve"> </w:t>
      </w:r>
      <w:proofErr w:type="spellStart"/>
      <w:r w:rsidR="00F06305" w:rsidRPr="00F06305">
        <w:rPr>
          <w:i/>
          <w:iCs/>
        </w:rPr>
        <w:t>Robinia</w:t>
      </w:r>
      <w:proofErr w:type="spellEnd"/>
      <w:r w:rsidR="00F06305" w:rsidRPr="00F06305">
        <w:rPr>
          <w:i/>
          <w:iCs/>
        </w:rPr>
        <w:t xml:space="preserve"> </w:t>
      </w:r>
      <w:proofErr w:type="spellStart"/>
      <w:r w:rsidR="00F06305" w:rsidRPr="00F06305">
        <w:rPr>
          <w:i/>
          <w:iCs/>
        </w:rPr>
        <w:t>pseudoacacia</w:t>
      </w:r>
      <w:proofErr w:type="spellEnd"/>
      <w:r w:rsidR="00F06305" w:rsidRPr="00F06305">
        <w:t xml:space="preserve">, </w:t>
      </w:r>
      <w:proofErr w:type="spellStart"/>
      <w:r w:rsidR="00F06305" w:rsidRPr="00F06305">
        <w:rPr>
          <w:i/>
          <w:iCs/>
        </w:rPr>
        <w:t>Prunus</w:t>
      </w:r>
      <w:proofErr w:type="spellEnd"/>
      <w:r w:rsidR="00F06305" w:rsidRPr="00F06305">
        <w:t xml:space="preserve"> </w:t>
      </w:r>
      <w:proofErr w:type="spellStart"/>
      <w:r w:rsidR="00F06305" w:rsidRPr="00F06305">
        <w:t>spp</w:t>
      </w:r>
      <w:proofErr w:type="spellEnd"/>
      <w:r w:rsidR="00F06305" w:rsidRPr="00F06305">
        <w:t xml:space="preserve">., </w:t>
      </w:r>
      <w:proofErr w:type="spellStart"/>
      <w:r w:rsidR="00F06305" w:rsidRPr="00F06305">
        <w:rPr>
          <w:i/>
          <w:iCs/>
        </w:rPr>
        <w:t>Populus</w:t>
      </w:r>
      <w:proofErr w:type="spellEnd"/>
      <w:r w:rsidR="00F06305" w:rsidRPr="00F06305">
        <w:rPr>
          <w:i/>
          <w:iCs/>
        </w:rPr>
        <w:t xml:space="preserve"> </w:t>
      </w:r>
      <w:proofErr w:type="spellStart"/>
      <w:r w:rsidR="00F06305" w:rsidRPr="00F06305">
        <w:rPr>
          <w:i/>
          <w:iCs/>
        </w:rPr>
        <w:t>tremula</w:t>
      </w:r>
      <w:proofErr w:type="spellEnd"/>
      <w:r w:rsidR="00F06305" w:rsidRPr="00F06305">
        <w:rPr>
          <w:i/>
          <w:iCs/>
        </w:rPr>
        <w:t xml:space="preserve">, </w:t>
      </w:r>
      <w:proofErr w:type="spellStart"/>
      <w:r w:rsidR="00F06305" w:rsidRPr="00F06305">
        <w:rPr>
          <w:i/>
          <w:iCs/>
        </w:rPr>
        <w:t>Alnus</w:t>
      </w:r>
      <w:proofErr w:type="spellEnd"/>
      <w:r w:rsidR="00F06305" w:rsidRPr="00F06305">
        <w:rPr>
          <w:i/>
          <w:iCs/>
        </w:rPr>
        <w:t xml:space="preserve"> </w:t>
      </w:r>
      <w:proofErr w:type="spellStart"/>
      <w:r w:rsidR="00F06305" w:rsidRPr="00F06305">
        <w:t>sp</w:t>
      </w:r>
      <w:proofErr w:type="spellEnd"/>
      <w:r w:rsidR="00F06305" w:rsidRPr="00F06305">
        <w:t xml:space="preserve">., </w:t>
      </w:r>
      <w:proofErr w:type="spellStart"/>
      <w:r w:rsidR="00F06305" w:rsidRPr="00F06305">
        <w:rPr>
          <w:i/>
          <w:iCs/>
        </w:rPr>
        <w:t>Salix</w:t>
      </w:r>
      <w:proofErr w:type="spellEnd"/>
      <w:r w:rsidR="00F06305" w:rsidRPr="00F06305">
        <w:t xml:space="preserve"> </w:t>
      </w:r>
      <w:proofErr w:type="spellStart"/>
      <w:r w:rsidR="00F06305" w:rsidRPr="00F06305">
        <w:t>spp</w:t>
      </w:r>
      <w:proofErr w:type="spellEnd"/>
      <w:r w:rsidR="00F06305" w:rsidRPr="00F06305">
        <w:t>.</w:t>
      </w:r>
      <w:r w:rsidR="00F06305">
        <w:t xml:space="preserve"> V</w:t>
      </w:r>
      <w:r w:rsidR="00F06305" w:rsidRPr="00F06305">
        <w:t>elikost plochy keřů určených ke kácení (m</w:t>
      </w:r>
      <w:r w:rsidR="00F06305" w:rsidRPr="00F06305">
        <w:rPr>
          <w:vertAlign w:val="superscript"/>
        </w:rPr>
        <w:t>2</w:t>
      </w:r>
      <w:r w:rsidR="00F06305" w:rsidRPr="00F06305">
        <w:t>): 4497</w:t>
      </w:r>
      <w:r w:rsidR="00FC0C4C">
        <w:t>. Na pozemcích p.</w:t>
      </w:r>
      <w:r w:rsidR="00854813" w:rsidRPr="00FC0C4C">
        <w:t>č.</w:t>
      </w:r>
      <w:r w:rsidR="00B57D3C" w:rsidRPr="00FC0C4C">
        <w:t xml:space="preserve"> </w:t>
      </w:r>
      <w:r w:rsidR="00E341BB" w:rsidRPr="00FC0C4C">
        <w:t>124/22, 124/23, 124/12</w:t>
      </w:r>
      <w:r w:rsidR="00854813" w:rsidRPr="00FC0C4C">
        <w:t>,</w:t>
      </w:r>
      <w:r w:rsidR="00E97252" w:rsidRPr="00FC0C4C">
        <w:t xml:space="preserve"> </w:t>
      </w:r>
      <w:r w:rsidR="00854813" w:rsidRPr="00FC0C4C">
        <w:t>k.ú. Neratov</w:t>
      </w:r>
      <w:r w:rsidR="00FC0C4C" w:rsidRPr="00FC0C4C">
        <w:t>.</w:t>
      </w:r>
    </w:p>
    <w:p w14:paraId="4246352E" w14:textId="1A730D31" w:rsidR="007F5DD8" w:rsidRDefault="007F5DD8" w:rsidP="00E15ED2">
      <w:pPr>
        <w:jc w:val="both"/>
      </w:pPr>
    </w:p>
    <w:p w14:paraId="4E1DB4F3" w14:textId="77777777" w:rsidR="007F5DD8" w:rsidRPr="007F5DD8" w:rsidRDefault="007F5DD8" w:rsidP="00E15ED2">
      <w:pPr>
        <w:jc w:val="both"/>
      </w:pPr>
    </w:p>
    <w:p w14:paraId="4ACDD55C" w14:textId="03AE6853" w:rsidR="007F5DD8" w:rsidRDefault="007F5DD8" w:rsidP="00E15ED2">
      <w:pPr>
        <w:jc w:val="both"/>
      </w:pPr>
      <w:r w:rsidRPr="007F5DD8">
        <w:t xml:space="preserve">Obecní úřad </w:t>
      </w:r>
      <w:r>
        <w:t>Neratov</w:t>
      </w:r>
      <w:r w:rsidRPr="007F5DD8">
        <w:t xml:space="preserve"> jako příslušný orgán ochrany přírody podle </w:t>
      </w:r>
      <w:proofErr w:type="spellStart"/>
      <w:r w:rsidRPr="007F5DD8">
        <w:t>ust</w:t>
      </w:r>
      <w:proofErr w:type="spellEnd"/>
      <w:r w:rsidRPr="007F5DD8">
        <w:t>. § 7 odst. 2, § 61 odst. 1 písm. a)</w:t>
      </w:r>
      <w:r w:rsidR="00260596">
        <w:t xml:space="preserve"> </w:t>
      </w:r>
      <w:r w:rsidRPr="007F5DD8">
        <w:t>a § 109 odst. 3 písm. b) zákona č. 128/2000 Sb., o obcích (obecní zřízení), ve znění pozdějších předpisů, a</w:t>
      </w:r>
      <w:r w:rsidR="00260596">
        <w:t xml:space="preserve"> </w:t>
      </w:r>
      <w:r w:rsidRPr="007F5DD8">
        <w:t>podle § 75 odst. 1 písm. a) a § 76 odst. 1 písm. a) zákona č. 114/1992 Sb., o ochraně přírody a krajiny, ve</w:t>
      </w:r>
      <w:r w:rsidR="00260596">
        <w:t xml:space="preserve"> </w:t>
      </w:r>
      <w:r w:rsidRPr="007F5DD8">
        <w:t>znění pozdějších předpisů (dále jen „zákon“), přešetřil uvedenou žádost a po zvážení všech známých</w:t>
      </w:r>
      <w:r w:rsidR="00260596">
        <w:t xml:space="preserve"> </w:t>
      </w:r>
      <w:r w:rsidRPr="007F5DD8">
        <w:t>skutečností a vyhodnocení důkazů rozhodl podle § 8 odst. 1 zákona a podle vyhlášky č. 189/2013 Sb.,</w:t>
      </w:r>
      <w:r w:rsidR="006D7A5C">
        <w:t xml:space="preserve"> </w:t>
      </w:r>
      <w:r w:rsidRPr="007F5DD8">
        <w:t>o</w:t>
      </w:r>
      <w:r w:rsidR="009024CB">
        <w:t xml:space="preserve"> </w:t>
      </w:r>
      <w:r w:rsidRPr="007F5DD8">
        <w:t>ochraně dřevin a povolování jejich kácení, ve znění vyhlášky č. 222/ 2014 Sb., takto:</w:t>
      </w:r>
    </w:p>
    <w:p w14:paraId="03EFF504" w14:textId="2797483C" w:rsidR="009024CB" w:rsidRDefault="009024CB" w:rsidP="007F5DD8"/>
    <w:p w14:paraId="23430F38" w14:textId="77777777" w:rsidR="009024CB" w:rsidRPr="009024CB" w:rsidRDefault="009024CB" w:rsidP="009024CB"/>
    <w:p w14:paraId="71BAFEF5" w14:textId="3A80D5E9" w:rsidR="009024CB" w:rsidRPr="00FC0C4C" w:rsidRDefault="009024CB" w:rsidP="00E15ED2">
      <w:pPr>
        <w:jc w:val="both"/>
      </w:pPr>
      <w:r w:rsidRPr="009024CB">
        <w:rPr>
          <w:b/>
          <w:bCs/>
        </w:rPr>
        <w:t xml:space="preserve">Shora uvedené žádosti </w:t>
      </w:r>
      <w:r w:rsidR="00292DC7" w:rsidRPr="00292DC7">
        <w:rPr>
          <w:b/>
          <w:bCs/>
        </w:rPr>
        <w:t>zapsaného spolku Pestré Polabí, IČ 09873414, se sídlem Dříteč 70, 533 05</w:t>
      </w:r>
    </w:p>
    <w:p w14:paraId="2BD1BFE2" w14:textId="77777777" w:rsidR="00854813" w:rsidRDefault="00854813" w:rsidP="00854813">
      <w:pPr>
        <w:rPr>
          <w:b/>
          <w:sz w:val="28"/>
          <w:szCs w:val="28"/>
        </w:rPr>
      </w:pPr>
    </w:p>
    <w:p w14:paraId="28BB12C6" w14:textId="07A409A0" w:rsidR="00854813" w:rsidRPr="00D62511" w:rsidRDefault="006D7A5C" w:rsidP="00854813">
      <w:pPr>
        <w:jc w:val="center"/>
      </w:pPr>
      <w:r>
        <w:rPr>
          <w:b/>
          <w:sz w:val="28"/>
          <w:szCs w:val="28"/>
        </w:rPr>
        <w:t>p</w:t>
      </w:r>
      <w:r w:rsidR="00854813">
        <w:rPr>
          <w:b/>
          <w:sz w:val="28"/>
          <w:szCs w:val="28"/>
        </w:rPr>
        <w:t xml:space="preserve"> o v o l u j e</w:t>
      </w:r>
    </w:p>
    <w:p w14:paraId="2BCC0F52" w14:textId="77777777" w:rsidR="00854813" w:rsidRDefault="00854813" w:rsidP="00854813">
      <w:pPr>
        <w:jc w:val="center"/>
        <w:rPr>
          <w:b/>
          <w:sz w:val="28"/>
          <w:szCs w:val="28"/>
        </w:rPr>
      </w:pPr>
    </w:p>
    <w:p w14:paraId="4E748B03" w14:textId="3B248927" w:rsidR="00854813" w:rsidRDefault="006D7A5C" w:rsidP="00E15ED2">
      <w:pPr>
        <w:jc w:val="both"/>
      </w:pPr>
      <w:r>
        <w:t>k</w:t>
      </w:r>
      <w:r w:rsidR="00854813">
        <w:t xml:space="preserve">ácení </w:t>
      </w:r>
      <w:r w:rsidR="0057287C">
        <w:t>keřů</w:t>
      </w:r>
      <w:r w:rsidR="00854813">
        <w:t xml:space="preserve"> </w:t>
      </w:r>
      <w:r w:rsidR="0057287C">
        <w:t>o celkové ploše</w:t>
      </w:r>
      <w:r w:rsidR="0066606F">
        <w:t xml:space="preserve"> </w:t>
      </w:r>
      <w:r w:rsidR="00DB09B5">
        <w:t>4497 m</w:t>
      </w:r>
      <w:r w:rsidR="00DB09B5" w:rsidRPr="00DB09B5">
        <w:rPr>
          <w:vertAlign w:val="superscript"/>
        </w:rPr>
        <w:t>2</w:t>
      </w:r>
      <w:r w:rsidR="00854813">
        <w:t>.</w:t>
      </w:r>
    </w:p>
    <w:p w14:paraId="0E4B0C58" w14:textId="77777777" w:rsidR="0030667C" w:rsidRDefault="0030667C" w:rsidP="00E15ED2">
      <w:pPr>
        <w:jc w:val="both"/>
      </w:pPr>
    </w:p>
    <w:p w14:paraId="75A93281" w14:textId="190D3694" w:rsidR="00577137" w:rsidRPr="00577137" w:rsidRDefault="00577137" w:rsidP="00E15ED2">
      <w:pPr>
        <w:jc w:val="both"/>
      </w:pPr>
      <w:r w:rsidRPr="00577137">
        <w:t>Navržená náhradní výsadba za pokácené keře</w:t>
      </w:r>
      <w:r>
        <w:t>:</w:t>
      </w:r>
    </w:p>
    <w:p w14:paraId="594BC23C" w14:textId="4F13FB0D" w:rsidR="00577137" w:rsidRPr="00854813" w:rsidRDefault="00577137" w:rsidP="00E15ED2">
      <w:pPr>
        <w:jc w:val="both"/>
      </w:pPr>
      <w:r w:rsidRPr="00D4187F">
        <w:t>Při výřezu křovin nedojde k ekologické újmě ustanovení § 10 zákona č. </w:t>
      </w:r>
      <w:hyperlink r:id="rId6" w:tgtFrame="_blank" w:history="1">
        <w:r w:rsidRPr="00D4187F">
          <w:t>17/1992</w:t>
        </w:r>
      </w:hyperlink>
      <w:r w:rsidRPr="00D4187F">
        <w:t> </w:t>
      </w:r>
      <w:proofErr w:type="gramStart"/>
      <w:r w:rsidRPr="00D4187F">
        <w:t>Sb..</w:t>
      </w:r>
      <w:proofErr w:type="gramEnd"/>
      <w:r w:rsidR="00122DF2">
        <w:t xml:space="preserve"> </w:t>
      </w:r>
      <w:r w:rsidRPr="00D4187F">
        <w:t>Dojde naopak k posílení daného ekosystému.</w:t>
      </w:r>
    </w:p>
    <w:p w14:paraId="3B38307E" w14:textId="77777777" w:rsidR="00577137" w:rsidRDefault="00577137" w:rsidP="00577137"/>
    <w:p w14:paraId="602206CE" w14:textId="5C43CBB0" w:rsidR="00770D1B" w:rsidRDefault="00770D1B" w:rsidP="00854813"/>
    <w:p w14:paraId="2FEA0597" w14:textId="5739F15F" w:rsidR="006238F5" w:rsidRPr="006238F5" w:rsidRDefault="00B8655B" w:rsidP="006238F5">
      <w:pPr>
        <w:jc w:val="center"/>
        <w:rPr>
          <w:sz w:val="28"/>
          <w:szCs w:val="28"/>
        </w:rPr>
      </w:pPr>
      <w:r w:rsidRPr="00B8655B">
        <w:rPr>
          <w:b/>
          <w:sz w:val="28"/>
          <w:szCs w:val="28"/>
        </w:rPr>
        <w:t>ODŮVODNĚNÍ</w:t>
      </w:r>
    </w:p>
    <w:p w14:paraId="524F6325" w14:textId="77777777" w:rsidR="006238F5" w:rsidRDefault="006238F5" w:rsidP="006238F5">
      <w:pPr>
        <w:jc w:val="center"/>
      </w:pPr>
    </w:p>
    <w:p w14:paraId="219ACC79" w14:textId="0EA87362" w:rsidR="00122DF2" w:rsidRDefault="00122DF2" w:rsidP="00E15ED2">
      <w:pPr>
        <w:jc w:val="both"/>
      </w:pPr>
      <w:r w:rsidRPr="00B115F9">
        <w:t>Obecnímu úřadu Neratov byla dne 07.09.2021 doručena žádost zapsaného spolku Pestré Polabí, IČ 09873414, se sídlem Dříteč 70, 533 05, o povolení ke kácení keřů</w:t>
      </w:r>
      <w:r>
        <w:t xml:space="preserve"> </w:t>
      </w:r>
      <w:proofErr w:type="spellStart"/>
      <w:r w:rsidRPr="00F06305">
        <w:rPr>
          <w:i/>
          <w:iCs/>
        </w:rPr>
        <w:t>Robinia</w:t>
      </w:r>
      <w:proofErr w:type="spellEnd"/>
      <w:r w:rsidRPr="00F06305">
        <w:rPr>
          <w:i/>
          <w:iCs/>
        </w:rPr>
        <w:t xml:space="preserve"> </w:t>
      </w:r>
      <w:proofErr w:type="spellStart"/>
      <w:r w:rsidRPr="00F06305">
        <w:rPr>
          <w:i/>
          <w:iCs/>
        </w:rPr>
        <w:t>pseudoacacia</w:t>
      </w:r>
      <w:proofErr w:type="spellEnd"/>
      <w:r w:rsidRPr="00F06305">
        <w:t xml:space="preserve">, </w:t>
      </w:r>
      <w:proofErr w:type="spellStart"/>
      <w:r w:rsidRPr="00F06305">
        <w:rPr>
          <w:i/>
          <w:iCs/>
        </w:rPr>
        <w:t>Prunus</w:t>
      </w:r>
      <w:proofErr w:type="spellEnd"/>
      <w:r w:rsidRPr="00F06305">
        <w:t xml:space="preserve"> </w:t>
      </w:r>
      <w:proofErr w:type="spellStart"/>
      <w:r w:rsidRPr="00F06305">
        <w:t>spp</w:t>
      </w:r>
      <w:proofErr w:type="spellEnd"/>
      <w:r w:rsidRPr="00F06305">
        <w:t xml:space="preserve">., </w:t>
      </w:r>
      <w:proofErr w:type="spellStart"/>
      <w:r w:rsidRPr="00F06305">
        <w:rPr>
          <w:i/>
          <w:iCs/>
        </w:rPr>
        <w:t>Populus</w:t>
      </w:r>
      <w:proofErr w:type="spellEnd"/>
      <w:r w:rsidRPr="00F06305">
        <w:rPr>
          <w:i/>
          <w:iCs/>
        </w:rPr>
        <w:t xml:space="preserve"> </w:t>
      </w:r>
      <w:proofErr w:type="spellStart"/>
      <w:r w:rsidRPr="00F06305">
        <w:rPr>
          <w:i/>
          <w:iCs/>
        </w:rPr>
        <w:t>tremula</w:t>
      </w:r>
      <w:proofErr w:type="spellEnd"/>
      <w:r w:rsidRPr="00F06305">
        <w:rPr>
          <w:i/>
          <w:iCs/>
        </w:rPr>
        <w:t xml:space="preserve">, </w:t>
      </w:r>
      <w:proofErr w:type="spellStart"/>
      <w:r w:rsidRPr="00F06305">
        <w:rPr>
          <w:i/>
          <w:iCs/>
        </w:rPr>
        <w:t>Alnus</w:t>
      </w:r>
      <w:proofErr w:type="spellEnd"/>
      <w:r w:rsidRPr="00F06305">
        <w:rPr>
          <w:i/>
          <w:iCs/>
        </w:rPr>
        <w:t xml:space="preserve"> </w:t>
      </w:r>
      <w:proofErr w:type="spellStart"/>
      <w:r w:rsidRPr="00F06305">
        <w:t>sp</w:t>
      </w:r>
      <w:proofErr w:type="spellEnd"/>
      <w:r w:rsidRPr="00F06305">
        <w:t xml:space="preserve">., </w:t>
      </w:r>
      <w:proofErr w:type="spellStart"/>
      <w:r w:rsidRPr="00F06305">
        <w:rPr>
          <w:i/>
          <w:iCs/>
        </w:rPr>
        <w:t>Salix</w:t>
      </w:r>
      <w:proofErr w:type="spellEnd"/>
      <w:r w:rsidRPr="00F06305">
        <w:t xml:space="preserve"> </w:t>
      </w:r>
      <w:proofErr w:type="spellStart"/>
      <w:r w:rsidRPr="00F06305">
        <w:t>spp</w:t>
      </w:r>
      <w:proofErr w:type="spellEnd"/>
      <w:r w:rsidRPr="00F06305">
        <w:t>.</w:t>
      </w:r>
      <w:r>
        <w:t xml:space="preserve"> V</w:t>
      </w:r>
      <w:r w:rsidRPr="00F06305">
        <w:t>elikost plochy keřů určených ke kácení (m</w:t>
      </w:r>
      <w:r w:rsidRPr="00F06305">
        <w:rPr>
          <w:vertAlign w:val="superscript"/>
        </w:rPr>
        <w:t>2</w:t>
      </w:r>
      <w:r w:rsidRPr="00F06305">
        <w:t>): 4497</w:t>
      </w:r>
      <w:r>
        <w:t>. Na pozemcích p.</w:t>
      </w:r>
      <w:r w:rsidRPr="00FC0C4C">
        <w:t>č. 124/22, 124/23, 124/12, k.ú. Neratov.</w:t>
      </w:r>
    </w:p>
    <w:p w14:paraId="6F5F1DA3" w14:textId="39C89274" w:rsidR="00816951" w:rsidRDefault="00816951" w:rsidP="00E15ED2">
      <w:pPr>
        <w:jc w:val="both"/>
      </w:pPr>
      <w:r>
        <w:lastRenderedPageBreak/>
        <w:t xml:space="preserve">Žadatel žádá na základě souhlasu vlastníka pozemku p.č. </w:t>
      </w:r>
      <w:r w:rsidRPr="00FC0C4C">
        <w:t>124/22, 124/23, 124/12, k.ú. Neratov</w:t>
      </w:r>
      <w:r>
        <w:t xml:space="preserve">, kterým je obec Neratov, IČ </w:t>
      </w:r>
      <w:r w:rsidRPr="00FB1A21">
        <w:t>00580686, Neratov 12, Lázně Bohdaneč, 533 41</w:t>
      </w:r>
      <w:r>
        <w:t>.</w:t>
      </w:r>
    </w:p>
    <w:p w14:paraId="5EA739FD" w14:textId="77777777" w:rsidR="00816951" w:rsidRDefault="00816951" w:rsidP="00E15ED2">
      <w:pPr>
        <w:jc w:val="both"/>
      </w:pPr>
    </w:p>
    <w:p w14:paraId="5C1DC062" w14:textId="7D033AE1" w:rsidR="006238F5" w:rsidRDefault="00122DF2" w:rsidP="00E15ED2">
      <w:pPr>
        <w:jc w:val="both"/>
      </w:pPr>
      <w:r>
        <w:t>R</w:t>
      </w:r>
      <w:r w:rsidR="006238F5" w:rsidRPr="006238F5">
        <w:t xml:space="preserve">ybníček v obci Neratov představuje významný biotop pro lokální populaci evropsky významné kuňky obecné (zvláště chráněná v kategorii silně ohrožený, druh evropských směrnic – příloha II) a kriticky ohroženého skokana skřehotavého. Tyto druhy obojživelníků jsou </w:t>
      </w:r>
      <w:proofErr w:type="spellStart"/>
      <w:r w:rsidR="006238F5" w:rsidRPr="006238F5">
        <w:t>vázany</w:t>
      </w:r>
      <w:proofErr w:type="spellEnd"/>
      <w:r w:rsidR="006238F5" w:rsidRPr="006238F5">
        <w:t xml:space="preserve"> na osluněné tůně v ranném stádiu sukcese – čemuž aktuální stav rybníčku neodpovídá. Zapojené porosty zdejších křovin (převážně </w:t>
      </w:r>
      <w:proofErr w:type="spellStart"/>
      <w:r w:rsidR="006238F5" w:rsidRPr="006238F5">
        <w:rPr>
          <w:i/>
          <w:iCs/>
        </w:rPr>
        <w:t>Salix</w:t>
      </w:r>
      <w:proofErr w:type="spellEnd"/>
      <w:r w:rsidR="006238F5" w:rsidRPr="006238F5">
        <w:t xml:space="preserve"> </w:t>
      </w:r>
      <w:proofErr w:type="spellStart"/>
      <w:r w:rsidR="006238F5" w:rsidRPr="006238F5">
        <w:t>spp</w:t>
      </w:r>
      <w:proofErr w:type="spellEnd"/>
      <w:r w:rsidR="006238F5" w:rsidRPr="006238F5">
        <w:t xml:space="preserve">. a </w:t>
      </w:r>
      <w:proofErr w:type="spellStart"/>
      <w:r w:rsidR="006238F5" w:rsidRPr="006238F5">
        <w:rPr>
          <w:i/>
          <w:iCs/>
        </w:rPr>
        <w:t>Alnus</w:t>
      </w:r>
      <w:proofErr w:type="spellEnd"/>
      <w:r w:rsidR="006238F5" w:rsidRPr="006238F5">
        <w:t xml:space="preserve"> </w:t>
      </w:r>
      <w:proofErr w:type="spellStart"/>
      <w:r w:rsidR="006238F5" w:rsidRPr="006238F5">
        <w:t>sp</w:t>
      </w:r>
      <w:proofErr w:type="spellEnd"/>
      <w:r w:rsidR="006238F5" w:rsidRPr="006238F5">
        <w:t>.) mají přímý negativní dopad na rozmnožování a vývoj těchto druhů. Prosvětlení rybníčku by mělo výrazně pomoci populacím zdejších obojživelníků.</w:t>
      </w:r>
    </w:p>
    <w:p w14:paraId="7FF6CA16" w14:textId="39B3B40A" w:rsidR="00BB0D6B" w:rsidRDefault="00BB0D6B" w:rsidP="006238F5"/>
    <w:p w14:paraId="534625EA" w14:textId="1791BACB" w:rsidR="00BB0D6B" w:rsidRDefault="00BB0D6B" w:rsidP="00BB0D6B">
      <w:pPr>
        <w:jc w:val="center"/>
        <w:rPr>
          <w:b/>
          <w:bCs/>
          <w:sz w:val="28"/>
          <w:szCs w:val="28"/>
        </w:rPr>
      </w:pPr>
      <w:r w:rsidRPr="00BB0D6B">
        <w:rPr>
          <w:b/>
          <w:bCs/>
          <w:sz w:val="28"/>
          <w:szCs w:val="28"/>
        </w:rPr>
        <w:t>POUČENÍ O ODVOLÁNÍ</w:t>
      </w:r>
    </w:p>
    <w:p w14:paraId="4CB7A934" w14:textId="77777777" w:rsidR="00BB0D6B" w:rsidRPr="00BB0D6B" w:rsidRDefault="00BB0D6B" w:rsidP="00BB0D6B">
      <w:pPr>
        <w:jc w:val="center"/>
        <w:rPr>
          <w:sz w:val="28"/>
          <w:szCs w:val="28"/>
        </w:rPr>
      </w:pPr>
    </w:p>
    <w:p w14:paraId="3E0EBBD3" w14:textId="2C2BB6AB" w:rsidR="00BB0D6B" w:rsidRPr="006238F5" w:rsidRDefault="00BB0D6B" w:rsidP="00DC7E99">
      <w:pPr>
        <w:jc w:val="both"/>
      </w:pPr>
      <w:r w:rsidRPr="00BB0D6B">
        <w:t>Proti tomuto rozhodnutí lze podle ustanovení § 83 odst. 1 správního řádu podat odvolání ke Krajskému úřadu –</w:t>
      </w:r>
      <w:r>
        <w:t xml:space="preserve"> Pardubick</w:t>
      </w:r>
      <w:r w:rsidR="0064210F">
        <w:t>ý</w:t>
      </w:r>
      <w:r w:rsidRPr="00BB0D6B">
        <w:t xml:space="preserve"> kraj v </w:t>
      </w:r>
      <w:r w:rsidR="0064210F">
        <w:t>Pardubicích</w:t>
      </w:r>
      <w:r w:rsidRPr="00BB0D6B">
        <w:t>, odboru životního prostředí</w:t>
      </w:r>
      <w:r w:rsidR="0064210F">
        <w:t xml:space="preserve"> a </w:t>
      </w:r>
      <w:r w:rsidRPr="00BB0D6B">
        <w:t>zemědělství</w:t>
      </w:r>
      <w:r w:rsidR="008A2C41">
        <w:t xml:space="preserve">, </w:t>
      </w:r>
      <w:r w:rsidRPr="00BB0D6B">
        <w:t>a to ve lhůtě do 15 dnů ode dne doručení tohoto rozhodnutí účastníku řízení,</w:t>
      </w:r>
      <w:r w:rsidR="0064210F">
        <w:t xml:space="preserve"> </w:t>
      </w:r>
      <w:r w:rsidRPr="00BB0D6B">
        <w:t xml:space="preserve">podáním učiněným u Obecního úřadu </w:t>
      </w:r>
      <w:r w:rsidR="0064210F">
        <w:t>Neratov</w:t>
      </w:r>
      <w:r w:rsidRPr="00BB0D6B">
        <w:t>.</w:t>
      </w:r>
    </w:p>
    <w:p w14:paraId="28D8537D" w14:textId="547F1FD0" w:rsidR="006238F5" w:rsidRDefault="006238F5" w:rsidP="006238F5"/>
    <w:p w14:paraId="7ABD1CFD" w14:textId="77777777" w:rsidR="00E53F0B" w:rsidRDefault="00E53F0B" w:rsidP="00E53F0B">
      <w:pPr>
        <w:jc w:val="right"/>
      </w:pPr>
    </w:p>
    <w:p w14:paraId="658AB319" w14:textId="77777777" w:rsidR="00306E65" w:rsidRDefault="00306E65" w:rsidP="00E53F0B">
      <w:pPr>
        <w:jc w:val="right"/>
      </w:pPr>
    </w:p>
    <w:p w14:paraId="1610F8AC" w14:textId="77777777" w:rsidR="00306E65" w:rsidRDefault="00306E65" w:rsidP="00E53F0B">
      <w:pPr>
        <w:jc w:val="right"/>
      </w:pPr>
    </w:p>
    <w:p w14:paraId="14101390" w14:textId="77777777" w:rsidR="00306E65" w:rsidRDefault="00306E65" w:rsidP="00E53F0B">
      <w:pPr>
        <w:jc w:val="right"/>
      </w:pPr>
    </w:p>
    <w:p w14:paraId="5AE854DF" w14:textId="77777777" w:rsidR="00306E65" w:rsidRDefault="00306E65" w:rsidP="00E53F0B">
      <w:pPr>
        <w:jc w:val="right"/>
      </w:pPr>
    </w:p>
    <w:p w14:paraId="6AEF8B76" w14:textId="77777777" w:rsidR="00306E65" w:rsidRDefault="00306E65" w:rsidP="00E53F0B">
      <w:pPr>
        <w:jc w:val="right"/>
      </w:pPr>
    </w:p>
    <w:p w14:paraId="2BF460E8" w14:textId="1E0CC508" w:rsidR="00E53F0B" w:rsidRDefault="00E53F0B" w:rsidP="00E53F0B">
      <w:pPr>
        <w:jc w:val="right"/>
      </w:pPr>
      <w:r>
        <w:t xml:space="preserve">Jaroslav Pulkrábek </w:t>
      </w:r>
    </w:p>
    <w:p w14:paraId="2E778D5C" w14:textId="169284F0" w:rsidR="00E53F0B" w:rsidRDefault="00E53F0B" w:rsidP="00E53F0B">
      <w:pPr>
        <w:ind w:left="6381" w:firstLine="709"/>
        <w:jc w:val="center"/>
      </w:pPr>
      <w:r>
        <w:t>starosta</w:t>
      </w:r>
    </w:p>
    <w:p w14:paraId="0E02BBBD" w14:textId="19E8FF41" w:rsidR="00B60BD1" w:rsidRPr="00B60BD1" w:rsidRDefault="00B60BD1" w:rsidP="00B60BD1"/>
    <w:p w14:paraId="1A951FEE" w14:textId="65F6B398" w:rsidR="00B60BD1" w:rsidRDefault="00B60BD1" w:rsidP="00B60BD1"/>
    <w:p w14:paraId="58AD672B" w14:textId="5E9EC8DA" w:rsidR="00B60BD1" w:rsidRPr="00B60BD1" w:rsidRDefault="00B60BD1" w:rsidP="00B60BD1">
      <w:r w:rsidRPr="00B60BD1">
        <w:rPr>
          <w:b/>
          <w:bCs/>
        </w:rPr>
        <w:t>Rozdělovník rozhodnutí č.j.:</w:t>
      </w:r>
      <w:r w:rsidR="000F2446" w:rsidRPr="000F2446">
        <w:rPr>
          <w:bCs/>
        </w:rPr>
        <w:t xml:space="preserve"> </w:t>
      </w:r>
      <w:r w:rsidR="000F2446" w:rsidRPr="000F2446">
        <w:rPr>
          <w:b/>
          <w:bCs/>
        </w:rPr>
        <w:t>ON/0464/2021</w:t>
      </w:r>
      <w:r w:rsidRPr="00B60BD1">
        <w:rPr>
          <w:b/>
          <w:bCs/>
        </w:rPr>
        <w:t xml:space="preserve"> ze dne </w:t>
      </w:r>
      <w:r>
        <w:rPr>
          <w:b/>
          <w:bCs/>
        </w:rPr>
        <w:t>08.09.2021</w:t>
      </w:r>
      <w:r w:rsidRPr="00B60BD1">
        <w:rPr>
          <w:b/>
          <w:bCs/>
        </w:rPr>
        <w:t xml:space="preserve"> </w:t>
      </w:r>
    </w:p>
    <w:p w14:paraId="0F5BB87D" w14:textId="77777777" w:rsidR="00B60BD1" w:rsidRPr="00B60BD1" w:rsidRDefault="00B60BD1" w:rsidP="00B60BD1">
      <w:r w:rsidRPr="00B60BD1">
        <w:rPr>
          <w:b/>
          <w:bCs/>
        </w:rPr>
        <w:t xml:space="preserve">Účastníci řízení (na doručenku): </w:t>
      </w:r>
    </w:p>
    <w:p w14:paraId="4CC13B0C" w14:textId="77777777" w:rsidR="00B60BD1" w:rsidRPr="00B60BD1" w:rsidRDefault="00B60BD1" w:rsidP="00B60BD1">
      <w:r w:rsidRPr="00B60BD1">
        <w:t xml:space="preserve">Účastníci dle § 27 odst. 1 správního řádu: </w:t>
      </w:r>
    </w:p>
    <w:p w14:paraId="2C031892" w14:textId="1A3C224D" w:rsidR="00B60BD1" w:rsidRPr="00B60BD1" w:rsidRDefault="00B60BD1" w:rsidP="00B60BD1">
      <w:r w:rsidRPr="00B60BD1">
        <w:t>1.</w:t>
      </w:r>
      <w:r w:rsidR="00740C56">
        <w:t xml:space="preserve"> zapsaný spolek </w:t>
      </w:r>
      <w:r w:rsidR="0030234B" w:rsidRPr="0030234B">
        <w:t>Pestré Polabí, IČ 09873414, Dříteč 70, 533 05</w:t>
      </w:r>
    </w:p>
    <w:p w14:paraId="0DD27162" w14:textId="25870FFA" w:rsidR="00B60BD1" w:rsidRPr="00B60BD1" w:rsidRDefault="00B60BD1" w:rsidP="00637B83">
      <w:r w:rsidRPr="00B60BD1">
        <w:t>2.</w:t>
      </w:r>
      <w:r w:rsidR="0030234B">
        <w:t xml:space="preserve"> obec Neratov, IČ</w:t>
      </w:r>
      <w:r w:rsidR="00A246CB">
        <w:t xml:space="preserve"> </w:t>
      </w:r>
      <w:r w:rsidR="00A246CB" w:rsidRPr="00A246CB">
        <w:t>00580686</w:t>
      </w:r>
      <w:r w:rsidR="00A246CB">
        <w:t xml:space="preserve">, </w:t>
      </w:r>
      <w:r w:rsidR="00637B83">
        <w:t>Neratov 12, Lázně Bohdaneč, 533 41</w:t>
      </w:r>
    </w:p>
    <w:sectPr w:rsidR="00B60BD1" w:rsidRPr="00B60BD1" w:rsidSect="002E3FDF">
      <w:headerReference w:type="default" r:id="rId7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30B7" w14:textId="77777777" w:rsidR="0023197B" w:rsidRDefault="0023197B" w:rsidP="00C352CF">
      <w:r>
        <w:separator/>
      </w:r>
    </w:p>
  </w:endnote>
  <w:endnote w:type="continuationSeparator" w:id="0">
    <w:p w14:paraId="6697C673" w14:textId="77777777" w:rsidR="0023197B" w:rsidRDefault="0023197B" w:rsidP="00C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2AD6A" w14:textId="77777777" w:rsidR="0023197B" w:rsidRDefault="0023197B" w:rsidP="00C352CF">
      <w:r>
        <w:separator/>
      </w:r>
    </w:p>
  </w:footnote>
  <w:footnote w:type="continuationSeparator" w:id="0">
    <w:p w14:paraId="2A9E861B" w14:textId="77777777" w:rsidR="0023197B" w:rsidRDefault="0023197B" w:rsidP="00C3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2065" w14:textId="56269370" w:rsidR="00C352CF" w:rsidRPr="00EB3664" w:rsidRDefault="00C352CF" w:rsidP="00D7696A">
    <w:pPr>
      <w:tabs>
        <w:tab w:val="left" w:pos="1134"/>
      </w:tabs>
      <w:outlineLvl w:val="0"/>
      <w:rPr>
        <w:rFonts w:ascii="Verdana" w:hAnsi="Verdana"/>
        <w:b/>
        <w:color w:val="262626" w:themeColor="text1" w:themeTint="D9"/>
      </w:rPr>
    </w:pPr>
    <w:r w:rsidRPr="00EB3664">
      <w:rPr>
        <w:rFonts w:ascii="Verdana" w:hAnsi="Verdana"/>
        <w:b/>
        <w:noProof/>
        <w:color w:val="262626" w:themeColor="text1" w:themeTint="D9"/>
      </w:rPr>
      <w:drawing>
        <wp:anchor distT="0" distB="0" distL="114300" distR="114300" simplePos="0" relativeHeight="251657216" behindDoc="0" locked="0" layoutInCell="1" allowOverlap="1" wp14:anchorId="765ACF10" wp14:editId="14C6A023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1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</w:rPr>
      <w:t>OBEC</w:t>
    </w:r>
    <w:r w:rsidR="000001F4">
      <w:rPr>
        <w:rFonts w:ascii="Verdana" w:hAnsi="Verdana"/>
        <w:b/>
        <w:color w:val="262626" w:themeColor="text1" w:themeTint="D9"/>
      </w:rPr>
      <w:t>NÍ ÚŘAD</w:t>
    </w:r>
    <w:r w:rsidRPr="00EB3664">
      <w:rPr>
        <w:rFonts w:ascii="Verdana" w:hAnsi="Verdana"/>
        <w:b/>
        <w:color w:val="262626" w:themeColor="text1" w:themeTint="D9"/>
      </w:rPr>
      <w:t xml:space="preserve"> NERATOV</w:t>
    </w:r>
  </w:p>
  <w:p w14:paraId="14DB8C93" w14:textId="77777777" w:rsidR="00C14D2C" w:rsidRPr="00EB3664" w:rsidRDefault="00326753" w:rsidP="002E3FDF">
    <w:pPr>
      <w:tabs>
        <w:tab w:val="left" w:pos="1134"/>
      </w:tabs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2FA13FE" wp14:editId="6EDDB05E">
              <wp:simplePos x="0" y="0"/>
              <wp:positionH relativeFrom="column">
                <wp:posOffset>37465</wp:posOffset>
              </wp:positionH>
              <wp:positionV relativeFrom="paragraph">
                <wp:posOffset>388619</wp:posOffset>
              </wp:positionV>
              <wp:extent cx="572262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347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" strokecolor="#272727 [2749]" strokeweight="1pt">
              <v:shadow color="#7f7f7f [1601]" opacity=".5" offset="1pt"/>
            </v:shape>
          </w:pict>
        </mc:Fallback>
      </mc:AlternateContent>
    </w:r>
    <w:r w:rsidR="00C352CF" w:rsidRPr="00EB3664">
      <w:rPr>
        <w:rFonts w:ascii="Verdana" w:hAnsi="Verdana"/>
        <w:color w:val="262626" w:themeColor="text1" w:themeTint="D9"/>
        <w:sz w:val="20"/>
      </w:rPr>
      <w:t>Neratov 12, 533 41 Lázně Bohdaneč, IČ: 005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</w:t>
    </w:r>
    <w:r w:rsidR="00C352CF" w:rsidRPr="00EB3664">
      <w:rPr>
        <w:rFonts w:ascii="Verdana" w:hAnsi="Verdana"/>
        <w:color w:val="262626" w:themeColor="text1" w:themeTint="D9"/>
        <w:sz w:val="20"/>
      </w:rPr>
      <w:t>80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6</w:t>
    </w:r>
    <w:r w:rsidR="00C352CF" w:rsidRPr="00EB3664">
      <w:rPr>
        <w:rFonts w:ascii="Verdana" w:hAnsi="Verdana"/>
        <w:color w:val="262626" w:themeColor="text1" w:themeTint="D9"/>
        <w:sz w:val="20"/>
      </w:rPr>
      <w:t xml:space="preserve">86, </w:t>
    </w:r>
    <w:proofErr w:type="spellStart"/>
    <w:r w:rsidR="00C352CF"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="00C352CF"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="00C14D2C"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58"/>
    <w:rsid w:val="000001F4"/>
    <w:rsid w:val="00001017"/>
    <w:rsid w:val="00006446"/>
    <w:rsid w:val="00014FE5"/>
    <w:rsid w:val="0002289A"/>
    <w:rsid w:val="000666B8"/>
    <w:rsid w:val="000A7B3F"/>
    <w:rsid w:val="000C2B55"/>
    <w:rsid w:val="000E48EA"/>
    <w:rsid w:val="000F2446"/>
    <w:rsid w:val="000F7B10"/>
    <w:rsid w:val="00112AD1"/>
    <w:rsid w:val="00122DF2"/>
    <w:rsid w:val="00123C9F"/>
    <w:rsid w:val="001270EF"/>
    <w:rsid w:val="00132273"/>
    <w:rsid w:val="00191D9D"/>
    <w:rsid w:val="00202663"/>
    <w:rsid w:val="00222744"/>
    <w:rsid w:val="0023197B"/>
    <w:rsid w:val="002367C0"/>
    <w:rsid w:val="00242C50"/>
    <w:rsid w:val="002431E3"/>
    <w:rsid w:val="00260596"/>
    <w:rsid w:val="00292DC7"/>
    <w:rsid w:val="002B0CA6"/>
    <w:rsid w:val="002B2FEE"/>
    <w:rsid w:val="002B75F1"/>
    <w:rsid w:val="002E3FDF"/>
    <w:rsid w:val="0030234B"/>
    <w:rsid w:val="0030667C"/>
    <w:rsid w:val="00306E65"/>
    <w:rsid w:val="0032625D"/>
    <w:rsid w:val="00326753"/>
    <w:rsid w:val="00371092"/>
    <w:rsid w:val="00381C49"/>
    <w:rsid w:val="00386982"/>
    <w:rsid w:val="00397E40"/>
    <w:rsid w:val="003B5878"/>
    <w:rsid w:val="003E4C83"/>
    <w:rsid w:val="004358CE"/>
    <w:rsid w:val="00444D5C"/>
    <w:rsid w:val="00493701"/>
    <w:rsid w:val="00493B9E"/>
    <w:rsid w:val="004A59A0"/>
    <w:rsid w:val="004B4573"/>
    <w:rsid w:val="004D2186"/>
    <w:rsid w:val="004E0B49"/>
    <w:rsid w:val="00511C1D"/>
    <w:rsid w:val="00554539"/>
    <w:rsid w:val="0057287C"/>
    <w:rsid w:val="00577137"/>
    <w:rsid w:val="005771EE"/>
    <w:rsid w:val="005845E1"/>
    <w:rsid w:val="00593405"/>
    <w:rsid w:val="00615F9F"/>
    <w:rsid w:val="0062021D"/>
    <w:rsid w:val="006238F5"/>
    <w:rsid w:val="006326D1"/>
    <w:rsid w:val="00637B83"/>
    <w:rsid w:val="0064210F"/>
    <w:rsid w:val="00652B3F"/>
    <w:rsid w:val="00656BFF"/>
    <w:rsid w:val="0066606F"/>
    <w:rsid w:val="00673324"/>
    <w:rsid w:val="00675CCA"/>
    <w:rsid w:val="0068206B"/>
    <w:rsid w:val="00696813"/>
    <w:rsid w:val="006A00B0"/>
    <w:rsid w:val="006A2A50"/>
    <w:rsid w:val="006D7A5C"/>
    <w:rsid w:val="006E1CAC"/>
    <w:rsid w:val="00706DFF"/>
    <w:rsid w:val="00725668"/>
    <w:rsid w:val="00740C56"/>
    <w:rsid w:val="00770D1B"/>
    <w:rsid w:val="00791463"/>
    <w:rsid w:val="007C24F2"/>
    <w:rsid w:val="007C551D"/>
    <w:rsid w:val="007E01A6"/>
    <w:rsid w:val="007F5DD8"/>
    <w:rsid w:val="00816951"/>
    <w:rsid w:val="00825F9E"/>
    <w:rsid w:val="008305EE"/>
    <w:rsid w:val="00854813"/>
    <w:rsid w:val="008A2C41"/>
    <w:rsid w:val="008D3D58"/>
    <w:rsid w:val="008E4B89"/>
    <w:rsid w:val="009024CB"/>
    <w:rsid w:val="009037D6"/>
    <w:rsid w:val="00946004"/>
    <w:rsid w:val="00951DB6"/>
    <w:rsid w:val="00965249"/>
    <w:rsid w:val="009C5A03"/>
    <w:rsid w:val="009E0443"/>
    <w:rsid w:val="009F103B"/>
    <w:rsid w:val="00A246CB"/>
    <w:rsid w:val="00A323D0"/>
    <w:rsid w:val="00A3534D"/>
    <w:rsid w:val="00A53CFA"/>
    <w:rsid w:val="00A56D6C"/>
    <w:rsid w:val="00AB1A11"/>
    <w:rsid w:val="00AE0606"/>
    <w:rsid w:val="00B115F9"/>
    <w:rsid w:val="00B45F0B"/>
    <w:rsid w:val="00B57D3C"/>
    <w:rsid w:val="00B60BD1"/>
    <w:rsid w:val="00B74EBB"/>
    <w:rsid w:val="00B8655B"/>
    <w:rsid w:val="00BB0D6B"/>
    <w:rsid w:val="00BE5A50"/>
    <w:rsid w:val="00C13D7F"/>
    <w:rsid w:val="00C14D2C"/>
    <w:rsid w:val="00C352CF"/>
    <w:rsid w:val="00C5630A"/>
    <w:rsid w:val="00C832E5"/>
    <w:rsid w:val="00CD6447"/>
    <w:rsid w:val="00CF762B"/>
    <w:rsid w:val="00D40072"/>
    <w:rsid w:val="00D4187F"/>
    <w:rsid w:val="00D71B20"/>
    <w:rsid w:val="00D7696A"/>
    <w:rsid w:val="00D77016"/>
    <w:rsid w:val="00DB09B5"/>
    <w:rsid w:val="00DC7E99"/>
    <w:rsid w:val="00E14CE1"/>
    <w:rsid w:val="00E15ED2"/>
    <w:rsid w:val="00E341BB"/>
    <w:rsid w:val="00E53F0B"/>
    <w:rsid w:val="00E72E05"/>
    <w:rsid w:val="00E91964"/>
    <w:rsid w:val="00E97252"/>
    <w:rsid w:val="00EB3664"/>
    <w:rsid w:val="00EF6B29"/>
    <w:rsid w:val="00F01912"/>
    <w:rsid w:val="00F06305"/>
    <w:rsid w:val="00FC0C4C"/>
    <w:rsid w:val="00FD17A4"/>
    <w:rsid w:val="00FD2258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0637F"/>
  <w15:docId w15:val="{65B57D4A-2B71-4FF0-8694-DDCDE0B7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4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customStyle="1" w:styleId="Default">
    <w:name w:val="Default"/>
    <w:rsid w:val="002431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rsid w:val="004358CE"/>
    <w:pPr>
      <w:spacing w:before="100" w:beforeAutospacing="1" w:after="100" w:afterAutospacing="1"/>
    </w:pPr>
    <w:rPr>
      <w:rFonts w:eastAsia="MS Mincho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avo.cz/top/zakony/sbirka-zakonu/zakon-o-zivotnim-prostredi-1202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Nextcloud\OBEC%20NERATOV\KORESPONDENCE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12</TotalTime>
  <Pages>2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Korelová</dc:creator>
  <cp:lastModifiedBy>Jaroslav Pulkrábek</cp:lastModifiedBy>
  <cp:revision>5</cp:revision>
  <cp:lastPrinted>2020-08-18T05:18:00Z</cp:lastPrinted>
  <dcterms:created xsi:type="dcterms:W3CDTF">2021-09-08T10:10:00Z</dcterms:created>
  <dcterms:modified xsi:type="dcterms:W3CDTF">2021-09-08T10:24:00Z</dcterms:modified>
</cp:coreProperties>
</file>