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B26" w14:textId="0C64F353" w:rsidR="00A42810" w:rsidRDefault="00A42810" w:rsidP="00A42810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  <w:t xml:space="preserve">        </w:t>
      </w:r>
      <w:r w:rsidRPr="00A42810">
        <w:rPr>
          <w:b/>
          <w:bCs/>
          <w:sz w:val="40"/>
          <w:szCs w:val="40"/>
        </w:rPr>
        <w:t>OBEC NERATOV</w:t>
      </w:r>
    </w:p>
    <w:p w14:paraId="6909EF5E" w14:textId="77777777" w:rsidR="00A42810" w:rsidRPr="00A42810" w:rsidRDefault="00A42810" w:rsidP="00A42810">
      <w:pPr>
        <w:rPr>
          <w:b/>
          <w:bCs/>
          <w:sz w:val="18"/>
          <w:szCs w:val="18"/>
        </w:rPr>
      </w:pPr>
    </w:p>
    <w:p w14:paraId="1622F075" w14:textId="069D1E13" w:rsidR="00A42810" w:rsidRPr="00A42810" w:rsidRDefault="00A42810" w:rsidP="00A42810">
      <w:pPr>
        <w:jc w:val="center"/>
        <w:rPr>
          <w:b/>
          <w:bCs/>
        </w:rPr>
      </w:pPr>
      <w:r w:rsidRPr="00A42810">
        <w:rPr>
          <w:b/>
          <w:bCs/>
        </w:rPr>
        <w:t>VÝROČNÍ ZPRÁVA ZA ROK 20</w:t>
      </w:r>
      <w:r>
        <w:rPr>
          <w:b/>
          <w:bCs/>
        </w:rPr>
        <w:t>2</w:t>
      </w:r>
      <w:r w:rsidR="00CB7BA1">
        <w:rPr>
          <w:b/>
          <w:bCs/>
        </w:rPr>
        <w:t>1</w:t>
      </w:r>
    </w:p>
    <w:p w14:paraId="2F6E83C5" w14:textId="559C76A1" w:rsidR="00A42810" w:rsidRPr="00A42810" w:rsidRDefault="00A42810" w:rsidP="00A42810">
      <w:pPr>
        <w:jc w:val="center"/>
        <w:rPr>
          <w:b/>
          <w:bCs/>
        </w:rPr>
      </w:pPr>
      <w:r w:rsidRPr="00A42810">
        <w:rPr>
          <w:b/>
          <w:bCs/>
        </w:rPr>
        <w:t>V OBLASTI POSKYTOVÁNÍ INFORMACÍ</w:t>
      </w:r>
    </w:p>
    <w:p w14:paraId="52D7DF51" w14:textId="390846C9" w:rsidR="00A42810" w:rsidRDefault="00A42810" w:rsidP="00A42810"/>
    <w:p w14:paraId="3E9F1266" w14:textId="74B8FAC4" w:rsidR="00A42810" w:rsidRDefault="00A42810" w:rsidP="00A42810">
      <w:r>
        <w:t>Obec Neratov jako povinný subjekt podle zákona č. 106/1999 Sb., o svobodném</w:t>
      </w:r>
    </w:p>
    <w:p w14:paraId="7791A313" w14:textId="77793958" w:rsidR="00A42810" w:rsidRDefault="00A42810" w:rsidP="00A42810">
      <w:r>
        <w:t>přístupu k informacím, ve znění pozdějších předpisů, zveřejňuje ve smyslu § 18 zákona</w:t>
      </w:r>
    </w:p>
    <w:p w14:paraId="292A0FCF" w14:textId="0099E6D3" w:rsidR="00A42810" w:rsidRDefault="00A42810" w:rsidP="00A42810">
      <w:r>
        <w:t>o svobodném přístupu k informacím tuto výroční zprávu za rok 2017 o své činnosti</w:t>
      </w:r>
    </w:p>
    <w:p w14:paraId="4DAD2E12" w14:textId="56BD71F1" w:rsidR="00A42810" w:rsidRDefault="00A42810" w:rsidP="00A42810">
      <w:r>
        <w:t>v oblasti poskytování informací podle citovaného zákona:</w:t>
      </w:r>
    </w:p>
    <w:p w14:paraId="07CD5963" w14:textId="3EBEF1E3" w:rsidR="00A42810" w:rsidRDefault="00A42810" w:rsidP="00A42810"/>
    <w:p w14:paraId="6BEACD34" w14:textId="77777777" w:rsidR="00A42810" w:rsidRDefault="00A42810" w:rsidP="00A42810">
      <w:r>
        <w:t xml:space="preserve">a.  </w:t>
      </w:r>
      <w:r>
        <w:tab/>
        <w:t>počet podaných žádostí o informace: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29CF4478" w14:textId="3CC91CE4" w:rsidR="00A42810" w:rsidRDefault="00A42810" w:rsidP="00A42810">
      <w:r>
        <w:t>počet vydaných rozhodnutí o odmítnutí žádosti: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0F827DBF" w14:textId="77777777" w:rsidR="00A42810" w:rsidRDefault="00A42810" w:rsidP="00A42810">
      <w:r>
        <w:t>b.</w:t>
      </w:r>
      <w:r>
        <w:tab/>
        <w:t>počet podaných odvolání proti žádosti: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1C1ECD2C" w14:textId="7B852A1F" w:rsidR="00A42810" w:rsidRDefault="00A42810" w:rsidP="00A42810">
      <w:r>
        <w:t>c.</w:t>
      </w:r>
      <w:r>
        <w:tab/>
        <w:t>opis podstatných částí rozsudku soudu ve věci</w:t>
      </w:r>
    </w:p>
    <w:p w14:paraId="64B1E115" w14:textId="21530A69" w:rsidR="00A42810" w:rsidRDefault="00A42810" w:rsidP="00A42810">
      <w:r>
        <w:t>přezkoumání zákonnosti rozhodnutí povinného subjektu</w:t>
      </w:r>
    </w:p>
    <w:p w14:paraId="1714C324" w14:textId="2FD05598" w:rsidR="00A42810" w:rsidRDefault="00A42810" w:rsidP="00A42810">
      <w:r>
        <w:t>o odmítnutí žádosti o poskytnutí informace: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37283A00" w14:textId="77777777" w:rsidR="00A42810" w:rsidRDefault="00A42810" w:rsidP="00A42810">
      <w:r>
        <w:t>d.</w:t>
      </w:r>
      <w:r>
        <w:tab/>
        <w:t xml:space="preserve">počet stížností podaných podle § 16a, důvody jejich </w:t>
      </w:r>
    </w:p>
    <w:p w14:paraId="1043EF5D" w14:textId="213B54FB" w:rsidR="00A42810" w:rsidRDefault="00A42810" w:rsidP="00A42810">
      <w:r>
        <w:t xml:space="preserve">podání a stručný popis způsobu jejich vyřízení: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28BFE" w14:textId="01B1EAE9" w:rsidR="00A42810" w:rsidRDefault="00A42810" w:rsidP="00A42810">
      <w:r>
        <w:t>počet stížností: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29015482" w14:textId="505EA148" w:rsidR="00A42810" w:rsidRDefault="00A42810" w:rsidP="00A42810">
      <w:r>
        <w:t>stručný popis způsobu řízení: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3313D2C6" w14:textId="77777777" w:rsidR="00A42810" w:rsidRDefault="00A42810" w:rsidP="00A42810">
      <w:r>
        <w:t>e.</w:t>
      </w:r>
      <w:r>
        <w:tab/>
        <w:t>další informace, vztahující se k uplatňování zákona č.106/99 Sb.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89BDB7" w14:textId="5F5A2B48" w:rsidR="00A42810" w:rsidRDefault="00A42810" w:rsidP="00A42810">
      <w:r>
        <w:tab/>
        <w:t>web.str.: www.neratov-novinsko.cz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FC968" w14:textId="77777777" w:rsidR="00A42810" w:rsidRDefault="00A42810" w:rsidP="00A42810">
      <w:r>
        <w:tab/>
        <w:t>úřední hodiny: středa 17:00-18:00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E6FE6" w14:textId="77777777" w:rsidR="00A42810" w:rsidRDefault="00A42810" w:rsidP="00A42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B7B194" w14:textId="77777777" w:rsidR="00A42810" w:rsidRDefault="00A42810" w:rsidP="00A42810">
      <w:r>
        <w:t>Zpracoval: Jaroslav Pulkrábek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AE296A" w14:textId="7D3591DC" w:rsidR="00A42810" w:rsidRDefault="00A42810" w:rsidP="00A42810">
      <w:pPr>
        <w:ind w:left="6804" w:hanging="6804"/>
      </w:pPr>
      <w:r>
        <w:t>V Neratově dne 1</w:t>
      </w:r>
      <w:r w:rsidR="00D1101E">
        <w:t>0</w:t>
      </w:r>
      <w:r>
        <w:t>.2.202</w:t>
      </w:r>
      <w:r w:rsidR="00D1101E">
        <w:t>2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Jaroslav Pulkrábek</w:t>
      </w:r>
      <w:r>
        <w:tab/>
        <w:t xml:space="preserve">                                                                                                                 </w:t>
      </w:r>
      <w:r w:rsidR="00D1101E">
        <w:t xml:space="preserve">    </w:t>
      </w:r>
      <w:r>
        <w:t>starosta obce</w:t>
      </w:r>
      <w:r>
        <w:tab/>
      </w:r>
      <w:r>
        <w:tab/>
      </w:r>
      <w:r>
        <w:tab/>
      </w:r>
      <w:r>
        <w:tab/>
      </w:r>
    </w:p>
    <w:p w14:paraId="7E781212" w14:textId="4C0A19DC" w:rsidR="00A42810" w:rsidRDefault="00A42810" w:rsidP="00A42810">
      <w:r>
        <w:t xml:space="preserve">Vyvěšeno na ÚD od </w:t>
      </w:r>
      <w:r>
        <w:tab/>
      </w:r>
      <w:r w:rsidR="000706C3">
        <w:t>10.02</w:t>
      </w:r>
      <w:r>
        <w:t>.202</w:t>
      </w:r>
      <w:r w:rsidR="000706C3">
        <w:t>2</w:t>
      </w:r>
      <w:r>
        <w:tab/>
      </w:r>
    </w:p>
    <w:p w14:paraId="064FC8F9" w14:textId="0D6E550A" w:rsidR="00605E08" w:rsidRDefault="00A42810" w:rsidP="00A42810">
      <w:r>
        <w:t xml:space="preserve">Sejmuto </w:t>
      </w:r>
      <w:r>
        <w:tab/>
      </w:r>
      <w:r>
        <w:tab/>
      </w:r>
      <w:r w:rsidR="000706C3">
        <w:t>2</w:t>
      </w:r>
      <w:r w:rsidR="00D86555">
        <w:t>8</w:t>
      </w:r>
      <w:r>
        <w:t>.02.202</w:t>
      </w:r>
      <w:r w:rsidR="000706C3">
        <w:t>2</w:t>
      </w:r>
      <w:r>
        <w:tab/>
      </w:r>
      <w:r>
        <w:tab/>
      </w:r>
      <w:r>
        <w:tab/>
      </w:r>
      <w:r>
        <w:tab/>
      </w:r>
      <w:r>
        <w:tab/>
      </w:r>
    </w:p>
    <w:sectPr w:rsidR="0060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0"/>
    <w:rsid w:val="000706C3"/>
    <w:rsid w:val="00605E08"/>
    <w:rsid w:val="006A21B2"/>
    <w:rsid w:val="00A42810"/>
    <w:rsid w:val="00CB7BA1"/>
    <w:rsid w:val="00D1101E"/>
    <w:rsid w:val="00D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FFBD"/>
  <w15:chartTrackingRefBased/>
  <w15:docId w15:val="{A0FD33E2-587B-450F-B436-EEDD5DD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Korelová</dc:creator>
  <cp:keywords/>
  <dc:description/>
  <cp:lastModifiedBy>Martina Korelová</cp:lastModifiedBy>
  <cp:revision>7</cp:revision>
  <dcterms:created xsi:type="dcterms:W3CDTF">2022-05-30T10:34:00Z</dcterms:created>
  <dcterms:modified xsi:type="dcterms:W3CDTF">2022-05-30T10:39:00Z</dcterms:modified>
</cp:coreProperties>
</file>